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D2D" w14:textId="586F6FBC" w:rsidR="001D0459" w:rsidRDefault="001D0459" w:rsidP="001D0459">
      <w:pPr>
        <w:shd w:val="clear" w:color="auto" w:fill="FFFFFF"/>
        <w:spacing w:before="300" w:after="75" w:line="600" w:lineRule="atLeast"/>
        <w:jc w:val="center"/>
        <w:outlineLvl w:val="1"/>
      </w:pPr>
      <w:r w:rsidRPr="00FE790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hu-HU"/>
        </w:rPr>
        <w:t>15. számú melléklet a 33/1998. (VI. 24.) NM rendelethez</w:t>
      </w:r>
    </w:p>
    <w:p w14:paraId="16D833AC" w14:textId="77777777" w:rsidR="007430E9" w:rsidRPr="00FE7900" w:rsidRDefault="007430E9" w:rsidP="007430E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hu-HU"/>
        </w:rPr>
      </w:pPr>
    </w:p>
    <w:p w14:paraId="125DE665" w14:textId="5A7988FD" w:rsidR="001D0459" w:rsidRPr="00FE7900" w:rsidRDefault="001D0459" w:rsidP="001D0459">
      <w:pPr>
        <w:shd w:val="clear" w:color="auto" w:fill="FFFFFF"/>
        <w:spacing w:before="300" w:after="75" w:line="405" w:lineRule="atLeast"/>
        <w:ind w:left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Foglalkozás-egészségügyi szakellátó hely megnevezése: .......................................</w:t>
      </w:r>
    </w:p>
    <w:p w14:paraId="375C6B83" w14:textId="77777777" w:rsidR="001D0459" w:rsidRPr="00FE7900" w:rsidRDefault="001D0459" w:rsidP="00FE7900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Szakmai alkalmassági orvosi vélemény</w:t>
      </w:r>
    </w:p>
    <w:p w14:paraId="6F954A9E" w14:textId="604E80F4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A vizsgálat eredménye alapján ....................................................................... ügyfél</w:t>
      </w:r>
    </w:p>
    <w:p w14:paraId="4D5C7AEC" w14:textId="3998E147" w:rsidR="001D0459" w:rsidRPr="00FE7900" w:rsidRDefault="00FE7900" w:rsidP="001D0459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Emelőgép-ügyintéző</w:t>
      </w:r>
      <w:r w:rsidR="001D0459" w:rsidRPr="00FE7900">
        <w:rPr>
          <w:rFonts w:ascii="Arial" w:eastAsia="Times New Roman" w:hAnsi="Arial" w:cs="Arial"/>
          <w:sz w:val="24"/>
          <w:szCs w:val="24"/>
          <w:lang w:eastAsia="hu-HU"/>
        </w:rPr>
        <w:t xml:space="preserve"> szakmában</w:t>
      </w:r>
    </w:p>
    <w:p w14:paraId="04D2D7D4" w14:textId="77777777" w:rsidR="001D0459" w:rsidRPr="00FE7900" w:rsidRDefault="001D0459" w:rsidP="001D0459">
      <w:pPr>
        <w:shd w:val="clear" w:color="auto" w:fill="FFFFFF"/>
        <w:spacing w:after="0" w:line="405" w:lineRule="atLeast"/>
        <w:ind w:firstLine="24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6D15CB" w14:textId="07AFE199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 xml:space="preserve">ALKALMAS </w:t>
      </w:r>
      <w:r w:rsidRPr="00FE790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FE790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IDEIGLENESEN NEM ALKALMAS </w:t>
      </w:r>
      <w:r w:rsidRPr="00FE7900">
        <w:rPr>
          <w:rFonts w:ascii="Arial" w:eastAsia="Times New Roman" w:hAnsi="Arial" w:cs="Arial"/>
          <w:sz w:val="24"/>
          <w:szCs w:val="24"/>
          <w:lang w:eastAsia="hu-HU"/>
        </w:rPr>
        <w:tab/>
        <w:t>NEM ALKALMAS</w:t>
      </w:r>
    </w:p>
    <w:p w14:paraId="2B84B4D6" w14:textId="77777777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Nevezett szakmai alkalmasságát érintő korlátozás:</w:t>
      </w:r>
    </w:p>
    <w:p w14:paraId="1D1A4BB0" w14:textId="27AE9332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Ideiglenesen nem alkalmas minősítés esetén a legközelebbi vizsgálat .... hét múlva</w:t>
      </w:r>
    </w:p>
    <w:p w14:paraId="6F51A675" w14:textId="77777777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D65F87" w14:textId="2A6BC763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Kelt: ...................................................................</w:t>
      </w:r>
    </w:p>
    <w:p w14:paraId="03CCD9FD" w14:textId="77777777" w:rsidR="001D0459" w:rsidRPr="00FE7900" w:rsidRDefault="001D0459" w:rsidP="001D0459">
      <w:pPr>
        <w:shd w:val="clear" w:color="auto" w:fill="FFFFFF"/>
        <w:spacing w:after="0" w:line="405" w:lineRule="atLeast"/>
        <w:ind w:firstLine="240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1B878B" w14:textId="64D37B27" w:rsidR="001D0459" w:rsidRPr="00FE7900" w:rsidRDefault="001D0459" w:rsidP="001D0459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P. H.</w:t>
      </w:r>
    </w:p>
    <w:p w14:paraId="20286282" w14:textId="77777777" w:rsidR="001D0459" w:rsidRPr="00FE7900" w:rsidRDefault="001D0459" w:rsidP="001D0459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2BE6F7" w14:textId="77777777" w:rsidR="001D0459" w:rsidRPr="00FE7900" w:rsidRDefault="001D0459" w:rsidP="001D0459">
      <w:pPr>
        <w:shd w:val="clear" w:color="auto" w:fill="FFFFFF"/>
        <w:spacing w:after="0" w:line="405" w:lineRule="atLeast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</w:t>
      </w:r>
    </w:p>
    <w:p w14:paraId="55487B27" w14:textId="2AE36175" w:rsidR="001D0459" w:rsidRPr="00FE7900" w:rsidRDefault="001D0459" w:rsidP="001D0459">
      <w:pPr>
        <w:shd w:val="clear" w:color="auto" w:fill="FFFFFF"/>
        <w:spacing w:after="0" w:line="405" w:lineRule="atLeast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E7900">
        <w:rPr>
          <w:rFonts w:ascii="Arial" w:eastAsia="Times New Roman" w:hAnsi="Arial" w:cs="Arial"/>
          <w:sz w:val="24"/>
          <w:szCs w:val="24"/>
          <w:lang w:eastAsia="hu-HU"/>
        </w:rPr>
        <w:t>foglalkozás-egészségügyi</w:t>
      </w:r>
      <w:r w:rsidRPr="00FE790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FE7900" w:rsidRPr="00FE7900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FE7900">
        <w:rPr>
          <w:rFonts w:ascii="Arial" w:eastAsia="Times New Roman" w:hAnsi="Arial" w:cs="Arial"/>
          <w:sz w:val="24"/>
          <w:szCs w:val="24"/>
          <w:lang w:eastAsia="hu-HU"/>
        </w:rPr>
        <w:t>szakellátó hely orvosa</w:t>
      </w:r>
    </w:p>
    <w:p w14:paraId="58A976CF" w14:textId="77777777" w:rsidR="00950EB1" w:rsidRPr="00FE7900" w:rsidRDefault="00950EB1"/>
    <w:sectPr w:rsidR="00950EB1" w:rsidRPr="00FE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9"/>
    <w:rsid w:val="001D0459"/>
    <w:rsid w:val="004E461E"/>
    <w:rsid w:val="005C7623"/>
    <w:rsid w:val="007430E9"/>
    <w:rsid w:val="00950EB1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02F"/>
  <w15:chartTrackingRefBased/>
  <w15:docId w15:val="{CFEFC355-5430-4139-893A-380B565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D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D045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D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kettes omkt</dc:creator>
  <cp:keywords/>
  <dc:description/>
  <cp:lastModifiedBy>Andrea Wéber</cp:lastModifiedBy>
  <cp:revision>2</cp:revision>
  <dcterms:created xsi:type="dcterms:W3CDTF">2023-02-17T11:20:00Z</dcterms:created>
  <dcterms:modified xsi:type="dcterms:W3CDTF">2023-02-17T11:20:00Z</dcterms:modified>
</cp:coreProperties>
</file>